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04" w:rsidRDefault="00765004" w:rsidP="00765004">
      <w:pPr>
        <w:pStyle w:val="NormalWeb"/>
      </w:pPr>
      <w:r>
        <w:rPr>
          <w:rStyle w:val="Strong"/>
        </w:rPr>
        <w:t>2011-2012 Scholarship Award Recipients</w:t>
      </w:r>
    </w:p>
    <w:p w:rsidR="00765004" w:rsidRDefault="00765004" w:rsidP="00765004">
      <w:pPr>
        <w:pStyle w:val="NormalWeb"/>
      </w:pPr>
      <w:r>
        <w:t>The May 2011 Annual meeting of OSURA was good news indeed for a group of OSU students as they were awarded scholarships for the upcoming year.</w:t>
      </w:r>
    </w:p>
    <w:p w:rsidR="00765004" w:rsidRDefault="00765004" w:rsidP="00765004">
      <w:pPr>
        <w:pStyle w:val="NormalWeb"/>
      </w:pPr>
      <w:r>
        <w:t>A total of $4,000 was awarded to four students in the general theme of ‘Promoting healthy aging’. There were 40 applications this year. OSURA's scholarship program is one of the most successful for the organization because of the impact for the university and involvement of our members.</w:t>
      </w:r>
    </w:p>
    <w:p w:rsidR="00765004" w:rsidRDefault="00765004" w:rsidP="00765004">
      <w:pPr>
        <w:pStyle w:val="NormalWeb"/>
      </w:pPr>
      <w:r>
        <w:t>The following are short biographical sketches on the awardees:</w:t>
      </w:r>
    </w:p>
    <w:p w:rsidR="00765004" w:rsidRDefault="00765004" w:rsidP="00765004">
      <w:pPr>
        <w:pStyle w:val="NormalWeb"/>
      </w:pPr>
      <w:r>
        <w:rPr>
          <w:rStyle w:val="Strong"/>
        </w:rPr>
        <w:t xml:space="preserve">Anthony </w:t>
      </w:r>
      <w:proofErr w:type="spellStart"/>
      <w:r>
        <w:rPr>
          <w:rStyle w:val="Strong"/>
        </w:rPr>
        <w:t>Amsberry</w:t>
      </w:r>
      <w:proofErr w:type="spellEnd"/>
      <w:r>
        <w:rPr>
          <w:rStyle w:val="Strong"/>
        </w:rPr>
        <w:t xml:space="preserve"> </w:t>
      </w:r>
      <w:r>
        <w:t>from Beaverton is currently in the pre-Mechanical Engineering program and is applying for the professional Bioengineering program. He plans to attend Medical School to become a physician. He is also enrolled in the University Honors College. One of his references said, "In a 30 year teaching career, I have seen only a handful of students with the passion for learning Anthony demonstrates!"</w:t>
      </w:r>
    </w:p>
    <w:p w:rsidR="00765004" w:rsidRDefault="00765004" w:rsidP="00765004">
      <w:pPr>
        <w:pStyle w:val="NormalWeb"/>
      </w:pPr>
      <w:r>
        <w:rPr>
          <w:rStyle w:val="Strong"/>
        </w:rPr>
        <w:t>Kyle Ireton</w:t>
      </w:r>
      <w:r>
        <w:t xml:space="preserve"> from Portland is majoring in Biochemistry and Biophysics with minors in Spanish and Chemistry with the ultimate goal of achieving his MD and PhD to become a physician involved in research. He is in the Honors College and has already acquired summer research experience. Kyle even served as a pre-med intern. One of his researcher references said Kyle, as a speaker presenting his research, was nothing short of a star!</w:t>
      </w:r>
    </w:p>
    <w:p w:rsidR="00765004" w:rsidRDefault="00765004" w:rsidP="00765004">
      <w:pPr>
        <w:pStyle w:val="NormalWeb"/>
      </w:pPr>
      <w:r>
        <w:rPr>
          <w:rStyle w:val="Strong"/>
        </w:rPr>
        <w:t>Linda Nguyen</w:t>
      </w:r>
      <w:r>
        <w:t xml:space="preserve"> is from Portland and majoring in General Science with the ultimate goal of obtaining her Doctoral Degree in Pharmacy. As a freshman, she uniquely went after finding out about research. She learned lab techniques as a volunteer and moved on to become the co-author (as an undergraduate) of a scientific paper that is soon to be published. In her spare time, she is an instructor for Vietnamese culture and language and a dance choreographer. She was a Portland Rose Festival Princess.</w:t>
      </w:r>
    </w:p>
    <w:p w:rsidR="00765004" w:rsidRDefault="00765004" w:rsidP="00765004">
      <w:pPr>
        <w:pStyle w:val="NormalWeb"/>
      </w:pPr>
      <w:r>
        <w:rPr>
          <w:rStyle w:val="Strong"/>
        </w:rPr>
        <w:t>Victor Tran</w:t>
      </w:r>
      <w:r>
        <w:t xml:space="preserve"> is from Beaverton and is a pre-Pharmacy major with a minor in Anthropology. His goal is a Doctoral Degree in Pharmacy and he has also been involved with an undergraduate research project. He has a strong interest in the cultural implications of pharmacology and medicine and to that end is pursuing a special certificate in medical humanities.</w:t>
      </w:r>
    </w:p>
    <w:p w:rsidR="00765004" w:rsidRDefault="00765004" w:rsidP="00765004">
      <w:pPr>
        <w:pStyle w:val="NormalWeb"/>
      </w:pPr>
      <w:r>
        <w:t>The scholarship program has grown since 2007 when $2,000 was awarded to three students. A total of $14,000 has been awarded to 16 students in the past four years.</w:t>
      </w:r>
    </w:p>
    <w:p w:rsidR="00E06504" w:rsidRDefault="00E06504">
      <w:bookmarkStart w:id="0" w:name="_GoBack"/>
      <w:bookmarkEnd w:id="0"/>
    </w:p>
    <w:sectPr w:rsidR="00E06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04"/>
    <w:rsid w:val="00531F31"/>
    <w:rsid w:val="00765004"/>
    <w:rsid w:val="00E0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1CFB0-4364-454D-B07D-54F0B59D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0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5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Services</dc:creator>
  <cp:keywords/>
  <dc:description/>
  <cp:lastModifiedBy>Client Services</cp:lastModifiedBy>
  <cp:revision>1</cp:revision>
  <dcterms:created xsi:type="dcterms:W3CDTF">2017-12-28T23:27:00Z</dcterms:created>
  <dcterms:modified xsi:type="dcterms:W3CDTF">2017-12-28T23:27:00Z</dcterms:modified>
</cp:coreProperties>
</file>